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>«Патриотическое воспитание граждан  и допризывная  подготовка молодежи муниципального образования  «</w:t>
      </w:r>
      <w:r w:rsidR="006319ED">
        <w:rPr>
          <w:sz w:val="28"/>
          <w:szCs w:val="28"/>
          <w:u w:val="single"/>
        </w:rPr>
        <w:t>Угранский муниципальный округ</w:t>
      </w:r>
      <w:r w:rsidRPr="007648CC">
        <w:rPr>
          <w:sz w:val="28"/>
          <w:szCs w:val="28"/>
          <w:u w:val="single"/>
        </w:rPr>
        <w:t>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7F5DB0" w:rsidP="007F5DB0">
            <w:r w:rsidRPr="00706E9B">
              <w:rPr>
                <w:bCs/>
              </w:rPr>
              <w:t>Чупинин О.В. - з</w:t>
            </w:r>
            <w:r w:rsidRPr="00706E9B">
              <w:rPr>
                <w:rFonts w:eastAsia="Calibri"/>
              </w:rPr>
              <w:t>аместитель Главы муниципального образования «</w:t>
            </w:r>
            <w:r w:rsidR="006319ED">
              <w:rPr>
                <w:rFonts w:eastAsia="Calibri"/>
              </w:rPr>
              <w:t>Угранский муниципальный округ</w:t>
            </w:r>
            <w:r w:rsidRPr="00706E9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8412DD" w:rsidP="005D74A2">
            <w:r w:rsidRPr="00706E9B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</w:t>
            </w:r>
            <w:r w:rsidR="006319ED">
              <w:rPr>
                <w:iCs/>
                <w:lang w:bidi="ru-RU"/>
              </w:rPr>
              <w:t>Угранский муниципальный округ</w:t>
            </w:r>
            <w:r w:rsidRPr="00706E9B">
              <w:rPr>
                <w:iCs/>
                <w:lang w:bidi="ru-RU"/>
              </w:rPr>
              <w:t>» Смоленской области</w:t>
            </w:r>
          </w:p>
        </w:tc>
      </w:tr>
      <w:tr w:rsidR="007F5DB0" w:rsidRPr="00DC37E9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0D3583" w:rsidRPr="00DC37E9" w:rsidRDefault="00102706" w:rsidP="00641A8A">
            <w:pPr>
              <w:rPr>
                <w:iCs/>
                <w:color w:val="000000"/>
                <w:sz w:val="22"/>
                <w:szCs w:val="22"/>
                <w:lang w:val="en-US" w:bidi="ru-RU"/>
              </w:rPr>
            </w:pPr>
            <w:r w:rsidRPr="00706E9B">
              <w:rPr>
                <w:rStyle w:val="211pt0"/>
                <w:i w:val="0"/>
              </w:rPr>
              <w:t>Э</w:t>
            </w:r>
            <w:r w:rsidR="00355C86">
              <w:rPr>
                <w:rStyle w:val="211pt0"/>
                <w:i w:val="0"/>
              </w:rPr>
              <w:t>тап</w:t>
            </w:r>
            <w:r w:rsidR="00355C86" w:rsidRPr="00DC37E9">
              <w:rPr>
                <w:rStyle w:val="211pt0"/>
                <w:i w:val="0"/>
                <w:lang w:val="en-US"/>
              </w:rPr>
              <w:t xml:space="preserve"> </w:t>
            </w:r>
            <w:r w:rsidRPr="00DC37E9">
              <w:rPr>
                <w:rStyle w:val="211pt0"/>
                <w:i w:val="0"/>
                <w:lang w:val="en-US"/>
              </w:rPr>
              <w:t xml:space="preserve">I: </w:t>
            </w:r>
            <w:r w:rsidR="00716218" w:rsidRPr="00DC37E9">
              <w:rPr>
                <w:iCs/>
                <w:color w:val="000000"/>
                <w:sz w:val="22"/>
                <w:szCs w:val="22"/>
                <w:lang w:val="en-US" w:bidi="ru-RU"/>
              </w:rPr>
              <w:t>202</w:t>
            </w:r>
            <w:r w:rsidR="00DC37E9">
              <w:rPr>
                <w:iCs/>
                <w:color w:val="000000"/>
                <w:sz w:val="22"/>
                <w:szCs w:val="22"/>
                <w:lang w:val="en-US" w:bidi="ru-RU"/>
              </w:rPr>
              <w:t>5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</w:t>
            </w:r>
            <w:r w:rsidR="000D3583" w:rsidRPr="00DC37E9">
              <w:rPr>
                <w:iCs/>
                <w:color w:val="000000"/>
                <w:sz w:val="22"/>
                <w:szCs w:val="22"/>
                <w:lang w:val="en-US" w:bidi="ru-RU"/>
              </w:rPr>
              <w:t>.</w:t>
            </w:r>
          </w:p>
          <w:p w:rsidR="00DC37E9" w:rsidRPr="00DC37E9" w:rsidRDefault="00DC37E9" w:rsidP="00641A8A">
            <w:pPr>
              <w:rPr>
                <w:lang w:val="en-US"/>
              </w:rPr>
            </w:pPr>
            <w:r w:rsidRPr="00706E9B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</w:t>
            </w:r>
            <w:r w:rsidRPr="00DC37E9">
              <w:rPr>
                <w:rStyle w:val="211pt0"/>
                <w:i w:val="0"/>
                <w:lang w:val="en-US"/>
              </w:rPr>
              <w:t xml:space="preserve"> II: </w:t>
            </w:r>
            <w:r w:rsidRPr="00DC37E9">
              <w:rPr>
                <w:iCs/>
                <w:color w:val="000000"/>
                <w:sz w:val="22"/>
                <w:szCs w:val="22"/>
                <w:lang w:val="en-US" w:bidi="ru-RU"/>
              </w:rPr>
              <w:t>2026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</w:t>
            </w:r>
            <w:r w:rsidRPr="00DC37E9">
              <w:rPr>
                <w:iCs/>
                <w:color w:val="000000"/>
                <w:sz w:val="22"/>
                <w:szCs w:val="22"/>
                <w:lang w:val="en-US" w:bidi="ru-RU"/>
              </w:rPr>
              <w:t>. – 2028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</w:t>
            </w:r>
            <w:r w:rsidRPr="00DC37E9">
              <w:rPr>
                <w:iCs/>
                <w:color w:val="000000"/>
                <w:sz w:val="22"/>
                <w:szCs w:val="22"/>
                <w:lang w:val="en-US" w:bidi="ru-RU"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CF6E9A" w:rsidP="00533B52">
            <w:r w:rsidRPr="00706E9B">
              <w:t xml:space="preserve">Развитие и модернизация системы патриотического воспитания, формирование у детей и молодежи Угранского </w:t>
            </w:r>
            <w:r w:rsidR="0050075B">
              <w:t>округ</w:t>
            </w:r>
            <w:r w:rsidRPr="00706E9B">
              <w:t>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6B5A81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>К</w:t>
            </w:r>
            <w:r w:rsidR="00DC1EC9" w:rsidRPr="00DC1EC9">
              <w:rPr>
                <w:sz w:val="22"/>
                <w:szCs w:val="22"/>
              </w:rPr>
              <w:t>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6B5A81" w:rsidP="00533B52">
            <w:r w:rsidRPr="006B5A81">
              <w:rPr>
                <w:sz w:val="22"/>
                <w:szCs w:val="22"/>
              </w:rPr>
              <w:t>"Развитие и совершенствование системы патриотического воспитания граждан"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Default="005F6CDB" w:rsidP="005F6CDB">
            <w:r w:rsidRPr="00706E9B">
              <w:t>Общий объем финанси</w:t>
            </w:r>
            <w:r w:rsidR="009901FD" w:rsidRPr="00706E9B">
              <w:t xml:space="preserve">рования программы составляет </w:t>
            </w:r>
            <w:r w:rsidR="00DC37E9">
              <w:t>60</w:t>
            </w:r>
            <w:bookmarkStart w:id="0" w:name="_GoBack"/>
            <w:bookmarkEnd w:id="0"/>
            <w:r w:rsidR="00355C86">
              <w:t>0,0</w:t>
            </w:r>
            <w:r w:rsidRPr="00706E9B">
              <w:t xml:space="preserve"> тыс.</w:t>
            </w:r>
            <w:r w:rsidR="00DC37E9">
              <w:t xml:space="preserve"> </w:t>
            </w:r>
            <w:r w:rsidRPr="00706E9B">
              <w:t>рублей, в том числе:</w:t>
            </w:r>
          </w:p>
          <w:p w:rsidR="00DC37E9" w:rsidRPr="00706E9B" w:rsidRDefault="00DC37E9" w:rsidP="00DC37E9">
            <w:r w:rsidRPr="00706E9B">
              <w:t>- в 202</w:t>
            </w:r>
            <w:r>
              <w:t>5</w:t>
            </w:r>
            <w:r w:rsidRPr="00706E9B">
              <w:t xml:space="preserve"> году – </w:t>
            </w:r>
            <w:r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 xml:space="preserve">за счет средств </w:t>
            </w:r>
            <w:r>
              <w:t>местного</w:t>
            </w:r>
            <w:r w:rsidRPr="00706E9B">
              <w:t xml:space="preserve"> бюджета;</w:t>
            </w:r>
          </w:p>
          <w:p w:rsidR="002E0901" w:rsidRPr="00706E9B" w:rsidRDefault="002E0901" w:rsidP="002E0901">
            <w:r w:rsidRPr="00706E9B">
              <w:t>- в 202</w:t>
            </w:r>
            <w:r w:rsidR="00641A8A">
              <w:t>6</w:t>
            </w:r>
            <w:r w:rsidRPr="00706E9B">
              <w:t xml:space="preserve"> году – 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 xml:space="preserve">за счет средств </w:t>
            </w:r>
            <w:r w:rsidR="0050075B">
              <w:t>местного</w:t>
            </w:r>
            <w:r w:rsidRPr="00706E9B">
              <w:t xml:space="preserve"> бюджета;</w:t>
            </w:r>
          </w:p>
          <w:p w:rsidR="005F6CDB" w:rsidRPr="00706E9B" w:rsidRDefault="002E0901" w:rsidP="002E0901">
            <w:r w:rsidRPr="00706E9B">
              <w:t>- в 202</w:t>
            </w:r>
            <w:r w:rsidR="00641A8A">
              <w:t>7</w:t>
            </w:r>
            <w:r w:rsidRPr="00706E9B">
              <w:t xml:space="preserve"> году –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 xml:space="preserve">за счет средств </w:t>
            </w:r>
            <w:r w:rsidR="0050075B">
              <w:t>местного</w:t>
            </w:r>
            <w:r w:rsidRPr="00706E9B">
              <w:t xml:space="preserve"> бюджета</w:t>
            </w:r>
            <w:r w:rsidR="005F6CDB" w:rsidRPr="00706E9B">
              <w:t>;</w:t>
            </w:r>
          </w:p>
          <w:p w:rsidR="007F5DB0" w:rsidRPr="00706E9B" w:rsidRDefault="005F6CDB" w:rsidP="00641A8A">
            <w:r w:rsidRPr="00706E9B">
              <w:t>- в 202</w:t>
            </w:r>
            <w:r w:rsidR="00641A8A">
              <w:t>8</w:t>
            </w:r>
            <w:r w:rsidRPr="00706E9B">
              <w:t xml:space="preserve"> году – </w:t>
            </w:r>
            <w:r w:rsidR="00611224">
              <w:t>1</w:t>
            </w:r>
            <w:r w:rsidRPr="00706E9B">
              <w:t>50 тыс. рублей</w:t>
            </w:r>
            <w:r w:rsidR="0050075B">
              <w:t xml:space="preserve"> </w:t>
            </w:r>
            <w:r w:rsidRPr="00706E9B">
              <w:t>за</w:t>
            </w:r>
            <w:r w:rsidR="00F70666" w:rsidRPr="00706E9B">
              <w:t xml:space="preserve"> счет средств </w:t>
            </w:r>
            <w:r w:rsidR="0050075B">
              <w:t>местного</w:t>
            </w:r>
            <w:r w:rsidR="00F70666" w:rsidRPr="00706E9B">
              <w:t xml:space="preserve">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</w:t>
            </w:r>
            <w:r w:rsidR="006319ED">
              <w:rPr>
                <w:iCs/>
                <w:color w:val="000000"/>
                <w:sz w:val="22"/>
                <w:szCs w:val="22"/>
                <w:lang w:bidi="ru-RU"/>
              </w:rPr>
              <w:t>Угранский муниципальный округ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» Смоленской области, привлечение широких слоев населения;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гражданско-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патриотического отношения к своей Родине, культуре, Отечеству;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706E9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</w:t>
      </w:r>
      <w:r w:rsidR="006319ED">
        <w:rPr>
          <w:sz w:val="26"/>
          <w:szCs w:val="26"/>
        </w:rPr>
        <w:t>Угранский муниципальный округ</w:t>
      </w:r>
      <w:r w:rsidR="00F955C4" w:rsidRPr="00F955C4">
        <w:rPr>
          <w:sz w:val="26"/>
          <w:szCs w:val="26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641A8A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641A8A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11224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Pr="005D74A2" w:rsidRDefault="00611224" w:rsidP="00641A8A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641A8A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41A8A">
              <w:rPr>
                <w:rStyle w:val="211pt"/>
                <w:lang w:bidi="en-US"/>
              </w:rPr>
              <w:t>7</w:t>
            </w:r>
          </w:p>
          <w:p w:rsidR="00611224" w:rsidRDefault="00611224" w:rsidP="00B22D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641A8A">
              <w:rPr>
                <w:rStyle w:val="211pt"/>
                <w:lang w:bidi="en-US"/>
              </w:rPr>
              <w:t>8</w:t>
            </w:r>
          </w:p>
          <w:p w:rsidR="00611224" w:rsidRDefault="00611224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224" w:rsidRDefault="00611224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 xml:space="preserve">развитие и модернизация системы патриотического воспитания, формирование у детей и молодежи Угранского </w:t>
            </w:r>
            <w:r w:rsidR="005007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округ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 xml:space="preserve">Федеральный закон от 30.12.2020 N 489-ФЗ"О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4C7A3E">
              <w:rPr>
                <w:sz w:val="18"/>
                <w:szCs w:val="18"/>
              </w:rPr>
              <w:t xml:space="preserve">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7E3927">
              <w:rPr>
                <w:sz w:val="18"/>
                <w:szCs w:val="18"/>
              </w:rPr>
              <w:t>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7E3927">
              <w:rPr>
                <w:sz w:val="18"/>
                <w:szCs w:val="18"/>
              </w:rPr>
              <w:t>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  <w:sectPr w:rsidR="00706E9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706E9B" w:rsidRDefault="00706E9B" w:rsidP="00706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706E9B" w:rsidRDefault="00706E9B" w:rsidP="00706E9B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 w:firstRow="1" w:lastRow="0" w:firstColumn="1" w:lastColumn="0" w:noHBand="0" w:noVBand="1"/>
      </w:tblPr>
      <w:tblGrid>
        <w:gridCol w:w="4399"/>
        <w:gridCol w:w="1726"/>
        <w:gridCol w:w="1276"/>
        <w:gridCol w:w="1417"/>
        <w:gridCol w:w="1273"/>
      </w:tblGrid>
      <w:tr w:rsidR="00706E9B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8E42CA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641A8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641A8A">
              <w:rPr>
                <w:sz w:val="24"/>
                <w:szCs w:val="24"/>
                <w:shd w:val="clear" w:color="auto" w:fill="FFFFFF"/>
                <w:lang w:eastAsia="en-US"/>
              </w:rPr>
              <w:t>6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641A8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641A8A">
              <w:rPr>
                <w:sz w:val="24"/>
                <w:szCs w:val="24"/>
                <w:shd w:val="clear" w:color="auto" w:fill="FFFFFF"/>
                <w:lang w:eastAsia="en-US"/>
              </w:rPr>
              <w:t>7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641A8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641A8A">
              <w:rPr>
                <w:sz w:val="24"/>
                <w:szCs w:val="24"/>
                <w:shd w:val="clear" w:color="auto" w:fill="FFFFFF"/>
                <w:lang w:eastAsia="en-US"/>
              </w:rPr>
              <w:t>8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706E9B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</w:tbl>
    <w:p w:rsidR="00706E9B" w:rsidRDefault="00706E9B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</w:pPr>
    </w:p>
    <w:sectPr w:rsidR="00706E9B" w:rsidSect="00706E9B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431D2"/>
    <w:rsid w:val="00052744"/>
    <w:rsid w:val="000609F8"/>
    <w:rsid w:val="0008548A"/>
    <w:rsid w:val="000A4197"/>
    <w:rsid w:val="000D3583"/>
    <w:rsid w:val="00102706"/>
    <w:rsid w:val="001274A5"/>
    <w:rsid w:val="00236FD2"/>
    <w:rsid w:val="00293F7A"/>
    <w:rsid w:val="00296EAA"/>
    <w:rsid w:val="002E0901"/>
    <w:rsid w:val="00307A2D"/>
    <w:rsid w:val="00351371"/>
    <w:rsid w:val="00355C86"/>
    <w:rsid w:val="003A2B15"/>
    <w:rsid w:val="00400074"/>
    <w:rsid w:val="004463EC"/>
    <w:rsid w:val="00465FC5"/>
    <w:rsid w:val="00474B9E"/>
    <w:rsid w:val="0048799C"/>
    <w:rsid w:val="004B71B4"/>
    <w:rsid w:val="004C7A3E"/>
    <w:rsid w:val="004C7DAA"/>
    <w:rsid w:val="004D4A73"/>
    <w:rsid w:val="0050075B"/>
    <w:rsid w:val="005D74A2"/>
    <w:rsid w:val="005F6CDB"/>
    <w:rsid w:val="00611224"/>
    <w:rsid w:val="00627426"/>
    <w:rsid w:val="006319ED"/>
    <w:rsid w:val="00641A8A"/>
    <w:rsid w:val="0065598D"/>
    <w:rsid w:val="00692C77"/>
    <w:rsid w:val="006B5A81"/>
    <w:rsid w:val="00706E9B"/>
    <w:rsid w:val="00716218"/>
    <w:rsid w:val="00763DEE"/>
    <w:rsid w:val="007648CC"/>
    <w:rsid w:val="007B6CD9"/>
    <w:rsid w:val="007D28CC"/>
    <w:rsid w:val="007D5C09"/>
    <w:rsid w:val="007E3927"/>
    <w:rsid w:val="007F5DB0"/>
    <w:rsid w:val="00820ACC"/>
    <w:rsid w:val="008412DD"/>
    <w:rsid w:val="008E42CA"/>
    <w:rsid w:val="00910E0B"/>
    <w:rsid w:val="00927ABD"/>
    <w:rsid w:val="009901FD"/>
    <w:rsid w:val="00997655"/>
    <w:rsid w:val="00A54483"/>
    <w:rsid w:val="00A900AC"/>
    <w:rsid w:val="00AF2B04"/>
    <w:rsid w:val="00AF6E32"/>
    <w:rsid w:val="00B36845"/>
    <w:rsid w:val="00B93BB2"/>
    <w:rsid w:val="00BA7294"/>
    <w:rsid w:val="00BB5DF2"/>
    <w:rsid w:val="00C17B02"/>
    <w:rsid w:val="00CB2B5B"/>
    <w:rsid w:val="00CF6E9A"/>
    <w:rsid w:val="00D64D69"/>
    <w:rsid w:val="00D74341"/>
    <w:rsid w:val="00DC1EC9"/>
    <w:rsid w:val="00DC37E9"/>
    <w:rsid w:val="00DC696C"/>
    <w:rsid w:val="00DD4900"/>
    <w:rsid w:val="00E02FC3"/>
    <w:rsid w:val="00E24E3B"/>
    <w:rsid w:val="00E3147A"/>
    <w:rsid w:val="00E463F9"/>
    <w:rsid w:val="00E82E77"/>
    <w:rsid w:val="00E967F7"/>
    <w:rsid w:val="00EF525A"/>
    <w:rsid w:val="00F246AD"/>
    <w:rsid w:val="00F53A79"/>
    <w:rsid w:val="00F62F17"/>
    <w:rsid w:val="00F63C62"/>
    <w:rsid w:val="00F70666"/>
    <w:rsid w:val="00F955C4"/>
    <w:rsid w:val="00FD6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09A3"/>
  <w15:docId w15:val="{A2942C26-1C6F-41FE-99D9-9196A36D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2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25A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706E9B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13</cp:revision>
  <cp:lastPrinted>2022-11-11T11:10:00Z</cp:lastPrinted>
  <dcterms:created xsi:type="dcterms:W3CDTF">2022-11-11T13:21:00Z</dcterms:created>
  <dcterms:modified xsi:type="dcterms:W3CDTF">2025-11-14T08:31:00Z</dcterms:modified>
</cp:coreProperties>
</file>